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Pr="003F4903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 w:rsidRPr="003F4903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18859F" wp14:editId="0ECB2CAF">
            <wp:simplePos x="0" y="0"/>
            <wp:positionH relativeFrom="column">
              <wp:posOffset>698500</wp:posOffset>
            </wp:positionH>
            <wp:positionV relativeFrom="paragraph">
              <wp:posOffset>-725805</wp:posOffset>
            </wp:positionV>
            <wp:extent cx="3870960" cy="1958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01" w:rsidRPr="003F4903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DB5501" w:rsidRPr="00752384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0E0A77" w:rsidRPr="00752384" w:rsidRDefault="005713E9" w:rsidP="00DB5501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proofErr w:type="gramStart"/>
      <w:r w:rsidRPr="00752384">
        <w:rPr>
          <w:caps/>
          <w:sz w:val="24"/>
          <w:szCs w:val="24"/>
        </w:rPr>
        <w:t>1</w:t>
      </w:r>
      <w:r w:rsidR="002718EC">
        <w:rPr>
          <w:caps/>
          <w:sz w:val="24"/>
          <w:szCs w:val="24"/>
        </w:rPr>
        <w:t>7</w:t>
      </w:r>
      <w:r w:rsidR="000E0A77" w:rsidRPr="00752384">
        <w:rPr>
          <w:caps/>
          <w:sz w:val="24"/>
          <w:szCs w:val="24"/>
        </w:rPr>
        <w:t>.</w:t>
      </w:r>
      <w:r w:rsidR="00DB5501" w:rsidRPr="00752384">
        <w:rPr>
          <w:caps/>
          <w:sz w:val="24"/>
          <w:szCs w:val="24"/>
        </w:rPr>
        <w:t>0</w:t>
      </w:r>
      <w:r w:rsidR="003F4903" w:rsidRPr="00752384">
        <w:rPr>
          <w:caps/>
          <w:sz w:val="24"/>
          <w:szCs w:val="24"/>
        </w:rPr>
        <w:t>6</w:t>
      </w:r>
      <w:r w:rsidR="00DB5501" w:rsidRPr="00752384">
        <w:rPr>
          <w:caps/>
          <w:sz w:val="24"/>
          <w:szCs w:val="24"/>
        </w:rPr>
        <w:t>.</w:t>
      </w:r>
      <w:r w:rsidR="000E0A77" w:rsidRPr="00752384">
        <w:rPr>
          <w:caps/>
          <w:sz w:val="24"/>
          <w:szCs w:val="24"/>
        </w:rPr>
        <w:t>20</w:t>
      </w:r>
      <w:r w:rsidR="00DB5501" w:rsidRPr="00752384">
        <w:rPr>
          <w:caps/>
          <w:sz w:val="24"/>
          <w:szCs w:val="24"/>
        </w:rPr>
        <w:t>20</w:t>
      </w:r>
      <w:r w:rsidR="000E0A77" w:rsidRPr="00752384">
        <w:rPr>
          <w:caps/>
          <w:sz w:val="24"/>
          <w:szCs w:val="24"/>
        </w:rPr>
        <w:t>.</w:t>
      </w:r>
      <w:proofErr w:type="gramEnd"/>
    </w:p>
    <w:p w:rsidR="00151564" w:rsidRDefault="002718EC" w:rsidP="00752384">
      <w:pPr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24"/>
          <w:lang w:val="lv-LV"/>
        </w:rPr>
        <w:t>Organizēts seminārs ielu apgaismojuma sistēmas uzturētājiem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13"/>
      </w:tblGrid>
      <w:tr w:rsidR="002718EC" w:rsidTr="00CF1E63">
        <w:tc>
          <w:tcPr>
            <w:tcW w:w="4788" w:type="dxa"/>
          </w:tcPr>
          <w:p w:rsidR="002718EC" w:rsidRDefault="002718EC" w:rsidP="00752384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27452BA2" wp14:editId="23A7B74D">
                  <wp:extent cx="3319620" cy="18765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060" cy="187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718EC" w:rsidRDefault="002718EC" w:rsidP="00752384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42FC974" wp14:editId="68506817">
                  <wp:extent cx="3355450" cy="1863780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049" cy="1864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E63" w:rsidRPr="00CF1E63" w:rsidRDefault="003F4903" w:rsidP="00CF1E63">
      <w:pPr>
        <w:pStyle w:val="NoSpacing"/>
        <w:spacing w:before="120" w:after="12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F1E63">
        <w:rPr>
          <w:rFonts w:ascii="Times New Roman" w:hAnsi="Times New Roman"/>
          <w:sz w:val="24"/>
          <w:szCs w:val="24"/>
        </w:rPr>
        <w:t>Daugavpils pilsētas dome sadarbībā ar SIA “</w:t>
      </w:r>
      <w:proofErr w:type="spellStart"/>
      <w:r w:rsidRPr="00CF1E63">
        <w:rPr>
          <w:rFonts w:ascii="Times New Roman" w:hAnsi="Times New Roman"/>
          <w:sz w:val="24"/>
          <w:szCs w:val="24"/>
        </w:rPr>
        <w:t>Lucidus</w:t>
      </w:r>
      <w:proofErr w:type="spellEnd"/>
      <w:r w:rsidRPr="00CF1E6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CF1E63">
        <w:rPr>
          <w:rFonts w:ascii="Times New Roman" w:hAnsi="Times New Roman"/>
          <w:sz w:val="24"/>
          <w:szCs w:val="24"/>
        </w:rPr>
        <w:t>š.g</w:t>
      </w:r>
      <w:proofErr w:type="spellEnd"/>
      <w:r w:rsidRPr="00CF1E63">
        <w:rPr>
          <w:rFonts w:ascii="Times New Roman" w:hAnsi="Times New Roman"/>
          <w:sz w:val="24"/>
          <w:szCs w:val="24"/>
        </w:rPr>
        <w:t>. 15. jūnijā organizē</w:t>
      </w:r>
      <w:r w:rsidR="002718EC" w:rsidRPr="00CF1E63">
        <w:rPr>
          <w:rFonts w:ascii="Times New Roman" w:hAnsi="Times New Roman"/>
          <w:sz w:val="24"/>
          <w:szCs w:val="24"/>
        </w:rPr>
        <w:t>ja</w:t>
      </w:r>
      <w:r w:rsidRPr="00CF1E63">
        <w:rPr>
          <w:rFonts w:ascii="Times New Roman" w:hAnsi="Times New Roman"/>
          <w:sz w:val="24"/>
          <w:szCs w:val="24"/>
        </w:rPr>
        <w:t xml:space="preserve"> apmācību semināru par</w:t>
      </w:r>
      <w:r w:rsidR="00F64A92" w:rsidRPr="00CF1E63">
        <w:rPr>
          <w:rFonts w:ascii="Times New Roman" w:hAnsi="Times New Roman"/>
          <w:sz w:val="24"/>
          <w:szCs w:val="24"/>
        </w:rPr>
        <w:t xml:space="preserve"> pilsētas </w:t>
      </w:r>
      <w:r w:rsidRPr="00CF1E63">
        <w:rPr>
          <w:rFonts w:ascii="Times New Roman" w:hAnsi="Times New Roman"/>
          <w:sz w:val="24"/>
          <w:szCs w:val="24"/>
        </w:rPr>
        <w:t>Viedo ielu ap</w:t>
      </w:r>
      <w:r w:rsidR="00F64A92" w:rsidRPr="00CF1E63">
        <w:rPr>
          <w:rFonts w:ascii="Times New Roman" w:hAnsi="Times New Roman"/>
          <w:sz w:val="24"/>
          <w:szCs w:val="24"/>
        </w:rPr>
        <w:t>gai</w:t>
      </w:r>
      <w:r w:rsidRPr="00CF1E63">
        <w:rPr>
          <w:rFonts w:ascii="Times New Roman" w:hAnsi="Times New Roman"/>
          <w:sz w:val="24"/>
          <w:szCs w:val="24"/>
        </w:rPr>
        <w:t>smojum</w:t>
      </w:r>
      <w:r w:rsidR="006B66E1" w:rsidRPr="00CF1E63">
        <w:rPr>
          <w:rFonts w:ascii="Times New Roman" w:hAnsi="Times New Roman"/>
          <w:sz w:val="24"/>
          <w:szCs w:val="24"/>
        </w:rPr>
        <w:t>a</w:t>
      </w:r>
      <w:r w:rsidRPr="00CF1E63">
        <w:rPr>
          <w:rFonts w:ascii="Times New Roman" w:hAnsi="Times New Roman"/>
          <w:sz w:val="24"/>
          <w:szCs w:val="24"/>
        </w:rPr>
        <w:t xml:space="preserve"> sistēmu.</w:t>
      </w:r>
      <w:r w:rsidR="009E0EBC" w:rsidRPr="00CF1E63">
        <w:rPr>
          <w:rFonts w:ascii="Times New Roman" w:hAnsi="Times New Roman"/>
          <w:sz w:val="24"/>
          <w:szCs w:val="24"/>
        </w:rPr>
        <w:t xml:space="preserve"> </w:t>
      </w:r>
    </w:p>
    <w:p w:rsidR="00CF1E63" w:rsidRPr="00B9292F" w:rsidRDefault="009E0EBC" w:rsidP="00CF1E63">
      <w:pPr>
        <w:pStyle w:val="NoSpacing"/>
        <w:spacing w:before="120" w:after="12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F1E63">
        <w:rPr>
          <w:rFonts w:ascii="Times New Roman" w:hAnsi="Times New Roman"/>
          <w:sz w:val="24"/>
          <w:szCs w:val="24"/>
        </w:rPr>
        <w:t>Semināra</w:t>
      </w:r>
      <w:r w:rsidR="003F4903" w:rsidRPr="00CF1E63">
        <w:rPr>
          <w:rFonts w:ascii="Times New Roman" w:hAnsi="Times New Roman"/>
          <w:sz w:val="24"/>
          <w:szCs w:val="24"/>
        </w:rPr>
        <w:t xml:space="preserve"> mērķis ir paaugstināt </w:t>
      </w:r>
      <w:r w:rsidRPr="00CF1E63">
        <w:rPr>
          <w:rFonts w:ascii="Times New Roman" w:hAnsi="Times New Roman"/>
          <w:sz w:val="24"/>
          <w:szCs w:val="24"/>
        </w:rPr>
        <w:t xml:space="preserve">pašvaldības ielu publiskā apgaismojuma infrastruktūras </w:t>
      </w:r>
      <w:r w:rsidR="003F4903" w:rsidRPr="00CF1E63">
        <w:rPr>
          <w:rFonts w:ascii="Times New Roman" w:hAnsi="Times New Roman"/>
          <w:sz w:val="24"/>
          <w:szCs w:val="24"/>
        </w:rPr>
        <w:t xml:space="preserve">apkalpošanas personāla un sistēmas uzturētāju zināšanas un izpratni par projekta </w:t>
      </w:r>
      <w:r w:rsidR="00B9292F" w:rsidRPr="00B9292F">
        <w:rPr>
          <w:rFonts w:ascii="Times New Roman" w:hAnsi="Times New Roman"/>
          <w:sz w:val="24"/>
          <w:szCs w:val="24"/>
        </w:rPr>
        <w:t>“Siltumnīcefekta gāzu emisiju samazināšana ar viedajām apgaismojuma tehnoloģijām Daugavpils pilsētā</w:t>
      </w:r>
      <w:r w:rsidR="00B9292F">
        <w:rPr>
          <w:rFonts w:ascii="Times New Roman" w:hAnsi="Times New Roman"/>
          <w:sz w:val="24"/>
          <w:szCs w:val="24"/>
        </w:rPr>
        <w:t xml:space="preserve">” </w:t>
      </w:r>
      <w:r w:rsidR="00B9292F" w:rsidRPr="00CF1E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2F" w:rsidRPr="00B9292F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="00B9292F" w:rsidRPr="00B9292F">
        <w:rPr>
          <w:rFonts w:ascii="Times New Roman" w:eastAsia="Times New Roman" w:hAnsi="Times New Roman"/>
          <w:sz w:val="24"/>
          <w:szCs w:val="24"/>
        </w:rPr>
        <w:t>. EKII-</w:t>
      </w:r>
      <w:r w:rsidR="00B9292F" w:rsidRPr="00B9292F">
        <w:rPr>
          <w:rFonts w:ascii="Times New Roman" w:hAnsi="Times New Roman"/>
          <w:sz w:val="24"/>
          <w:szCs w:val="24"/>
        </w:rPr>
        <w:t>3/26</w:t>
      </w:r>
      <w:r w:rsidR="00B9292F">
        <w:rPr>
          <w:rFonts w:ascii="Times New Roman" w:hAnsi="Times New Roman"/>
          <w:sz w:val="24"/>
          <w:szCs w:val="24"/>
        </w:rPr>
        <w:t xml:space="preserve"> </w:t>
      </w:r>
      <w:r w:rsidR="003F4903" w:rsidRPr="00CF1E63">
        <w:rPr>
          <w:rFonts w:ascii="Times New Roman" w:hAnsi="Times New Roman"/>
          <w:sz w:val="24"/>
          <w:szCs w:val="24"/>
        </w:rPr>
        <w:t>īstenotajām aktivitātēm un rezultātiem, iemācīties darboties ar viedo publisko iel</w:t>
      </w:r>
      <w:r w:rsidR="00837CE8" w:rsidRPr="00CF1E63">
        <w:rPr>
          <w:rFonts w:ascii="Times New Roman" w:hAnsi="Times New Roman"/>
          <w:sz w:val="24"/>
          <w:szCs w:val="24"/>
        </w:rPr>
        <w:t>u</w:t>
      </w:r>
      <w:r w:rsidR="003F4903" w:rsidRPr="00CF1E63">
        <w:rPr>
          <w:rFonts w:ascii="Times New Roman" w:hAnsi="Times New Roman"/>
          <w:sz w:val="24"/>
          <w:szCs w:val="24"/>
        </w:rPr>
        <w:t xml:space="preserve"> apgaismojuma </w:t>
      </w:r>
      <w:r w:rsidR="003F4903" w:rsidRPr="00B9292F">
        <w:rPr>
          <w:rFonts w:ascii="Times New Roman" w:hAnsi="Times New Roman"/>
          <w:sz w:val="24"/>
          <w:szCs w:val="24"/>
        </w:rPr>
        <w:t>sistēmu, lai nodrošinātu to ilgtspējīgu darbību un enerģijas patēriņ</w:t>
      </w:r>
      <w:r w:rsidR="00E86511" w:rsidRPr="00B9292F">
        <w:rPr>
          <w:rFonts w:ascii="Times New Roman" w:hAnsi="Times New Roman"/>
          <w:sz w:val="24"/>
          <w:szCs w:val="24"/>
        </w:rPr>
        <w:t>a</w:t>
      </w:r>
      <w:r w:rsidR="003F4903" w:rsidRPr="00B9292F">
        <w:rPr>
          <w:rFonts w:ascii="Times New Roman" w:hAnsi="Times New Roman"/>
          <w:sz w:val="24"/>
          <w:szCs w:val="24"/>
        </w:rPr>
        <w:t xml:space="preserve"> ietaupījumu.</w:t>
      </w:r>
      <w:r w:rsidRPr="00B9292F">
        <w:rPr>
          <w:rFonts w:ascii="Times New Roman" w:hAnsi="Times New Roman"/>
          <w:sz w:val="24"/>
          <w:szCs w:val="24"/>
        </w:rPr>
        <w:t xml:space="preserve"> </w:t>
      </w:r>
    </w:p>
    <w:p w:rsidR="00CF1E63" w:rsidRPr="00B9292F" w:rsidRDefault="003F4903" w:rsidP="00CF1E63">
      <w:pPr>
        <w:pStyle w:val="NoSpacing"/>
        <w:spacing w:before="120" w:after="120" w:line="240" w:lineRule="atLeas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9292F">
        <w:rPr>
          <w:rFonts w:ascii="Times New Roman" w:hAnsi="Times New Roman"/>
          <w:sz w:val="24"/>
          <w:szCs w:val="24"/>
        </w:rPr>
        <w:t>Šī pasākuma laikā apskatīt</w:t>
      </w:r>
      <w:r w:rsidR="00752384" w:rsidRPr="00B9292F">
        <w:rPr>
          <w:rFonts w:ascii="Times New Roman" w:hAnsi="Times New Roman"/>
          <w:sz w:val="24"/>
          <w:szCs w:val="24"/>
        </w:rPr>
        <w:t>a</w:t>
      </w:r>
      <w:r w:rsidRPr="00B9292F">
        <w:rPr>
          <w:rFonts w:ascii="Times New Roman" w:hAnsi="Times New Roman"/>
          <w:sz w:val="24"/>
          <w:szCs w:val="24"/>
        </w:rPr>
        <w:t xml:space="preserve"> </w:t>
      </w:r>
      <w:r w:rsidR="00752384" w:rsidRPr="00B9292F">
        <w:rPr>
          <w:rFonts w:ascii="Times New Roman" w:hAnsi="Times New Roman"/>
          <w:sz w:val="24"/>
          <w:szCs w:val="24"/>
        </w:rPr>
        <w:t>modernizēt</w:t>
      </w:r>
      <w:r w:rsidR="00837CE8" w:rsidRPr="00B9292F">
        <w:rPr>
          <w:rFonts w:ascii="Times New Roman" w:hAnsi="Times New Roman"/>
          <w:sz w:val="24"/>
          <w:szCs w:val="24"/>
        </w:rPr>
        <w:t>ā</w:t>
      </w:r>
      <w:r w:rsidR="00752384" w:rsidRPr="00B9292F">
        <w:rPr>
          <w:rFonts w:ascii="Times New Roman" w:hAnsi="Times New Roman"/>
          <w:sz w:val="24"/>
          <w:szCs w:val="24"/>
        </w:rPr>
        <w:t xml:space="preserve">s </w:t>
      </w:r>
      <w:r w:rsidR="00752384" w:rsidRPr="00B9292F">
        <w:rPr>
          <w:rFonts w:ascii="Times New Roman" w:hAnsi="Times New Roman"/>
          <w:bCs/>
          <w:color w:val="0D0D0D"/>
          <w:sz w:val="24"/>
          <w:szCs w:val="24"/>
        </w:rPr>
        <w:t>sistēmas darbība,</w:t>
      </w:r>
      <w:r w:rsidRPr="00B9292F">
        <w:rPr>
          <w:rFonts w:ascii="Times New Roman" w:hAnsi="Times New Roman"/>
          <w:sz w:val="24"/>
          <w:szCs w:val="24"/>
        </w:rPr>
        <w:t xml:space="preserve"> </w:t>
      </w:r>
      <w:r w:rsidR="00752384" w:rsidRPr="00B9292F">
        <w:rPr>
          <w:rFonts w:ascii="Times New Roman" w:hAnsi="Times New Roman"/>
          <w:sz w:val="24"/>
          <w:szCs w:val="24"/>
        </w:rPr>
        <w:t>izskaidrota</w:t>
      </w:r>
      <w:r w:rsidRPr="00B9292F">
        <w:rPr>
          <w:rFonts w:ascii="Times New Roman" w:hAnsi="Times New Roman"/>
          <w:sz w:val="24"/>
          <w:szCs w:val="24"/>
        </w:rPr>
        <w:t xml:space="preserve"> </w:t>
      </w:r>
      <w:r w:rsidR="00752384" w:rsidRPr="00B9292F">
        <w:rPr>
          <w:rFonts w:ascii="Times New Roman" w:hAnsi="Times New Roman"/>
          <w:bCs/>
          <w:sz w:val="24"/>
          <w:szCs w:val="24"/>
        </w:rPr>
        <w:t>viedo pilsētvides tehnoloģij</w:t>
      </w:r>
      <w:r w:rsidR="00696748">
        <w:rPr>
          <w:rFonts w:ascii="Times New Roman" w:hAnsi="Times New Roman"/>
          <w:bCs/>
          <w:sz w:val="24"/>
          <w:szCs w:val="24"/>
        </w:rPr>
        <w:t>a</w:t>
      </w:r>
      <w:bookmarkStart w:id="0" w:name="_GoBack"/>
      <w:bookmarkEnd w:id="0"/>
      <w:r w:rsidR="00752384" w:rsidRPr="00B9292F">
        <w:rPr>
          <w:rFonts w:ascii="Times New Roman" w:hAnsi="Times New Roman"/>
          <w:bCs/>
          <w:sz w:val="24"/>
          <w:szCs w:val="24"/>
        </w:rPr>
        <w:t xml:space="preserve"> un apgaismes ķermeņu funkcijas</w:t>
      </w:r>
      <w:r w:rsidR="00837CE8" w:rsidRPr="00B9292F">
        <w:rPr>
          <w:rFonts w:ascii="Times New Roman" w:hAnsi="Times New Roman"/>
          <w:bCs/>
          <w:sz w:val="24"/>
          <w:szCs w:val="24"/>
        </w:rPr>
        <w:t>.</w:t>
      </w:r>
    </w:p>
    <w:p w:rsidR="00B9292F" w:rsidRPr="00B9292F" w:rsidRDefault="00B9292F" w:rsidP="00BA35FC">
      <w:pPr>
        <w:pStyle w:val="NoSpacing"/>
        <w:spacing w:before="120" w:after="12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B9292F">
        <w:rPr>
          <w:rFonts w:ascii="Times New Roman" w:hAnsi="Times New Roman"/>
          <w:b/>
          <w:bCs/>
          <w:sz w:val="24"/>
          <w:szCs w:val="24"/>
        </w:rPr>
        <w:t>Programmā:</w:t>
      </w:r>
    </w:p>
    <w:p w:rsidR="00B9292F" w:rsidRPr="00B9292F" w:rsidRDefault="00B9292F" w:rsidP="00B929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Cs w:val="24"/>
          <w:lang w:val="lv-LV"/>
        </w:rPr>
      </w:pPr>
      <w:r w:rsidRPr="00B9292F">
        <w:rPr>
          <w:rFonts w:ascii="Times New Roman" w:hAnsi="Times New Roman" w:cs="Times New Roman"/>
          <w:i/>
          <w:color w:val="0D0D0D" w:themeColor="text1" w:themeTint="F2"/>
          <w:szCs w:val="24"/>
          <w:lang w:val="lv-LV"/>
        </w:rPr>
        <w:t xml:space="preserve">Ielu apgaismojuma modernizācija EKII projekta </w:t>
      </w:r>
      <w:r w:rsidRPr="00B9292F">
        <w:rPr>
          <w:rFonts w:ascii="Times New Roman" w:hAnsi="Times New Roman" w:cs="Times New Roman"/>
          <w:i/>
          <w:szCs w:val="24"/>
          <w:lang w:val="lv-LV"/>
        </w:rPr>
        <w:t>ietvaros.</w:t>
      </w:r>
      <w:r w:rsidRPr="00B9292F">
        <w:rPr>
          <w:rFonts w:ascii="Times New Roman" w:hAnsi="Times New Roman" w:cs="Times New Roman"/>
          <w:i/>
          <w:color w:val="0D0D0D" w:themeColor="text1" w:themeTint="F2"/>
          <w:szCs w:val="24"/>
          <w:lang w:val="lv-LV"/>
        </w:rPr>
        <w:t xml:space="preserve"> </w:t>
      </w:r>
    </w:p>
    <w:p w:rsidR="00B9292F" w:rsidRPr="00B9292F" w:rsidRDefault="00B9292F" w:rsidP="00B929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Cs w:val="24"/>
          <w:lang w:val="lv-LV"/>
        </w:rPr>
      </w:pPr>
      <w:r w:rsidRPr="00B9292F">
        <w:rPr>
          <w:rFonts w:ascii="Times New Roman" w:hAnsi="Times New Roman" w:cs="Times New Roman"/>
          <w:bCs/>
          <w:i/>
          <w:szCs w:val="24"/>
          <w:lang w:val="lv-LV"/>
        </w:rPr>
        <w:t>Par uzstādīto viedo pilsētvides tehnoloģiju un apgaismes ķermeņu funkcijām.</w:t>
      </w:r>
    </w:p>
    <w:p w:rsidR="00B9292F" w:rsidRPr="00B9292F" w:rsidRDefault="00B9292F" w:rsidP="00B929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Cs w:val="24"/>
          <w:lang w:val="lv-LV"/>
        </w:rPr>
      </w:pPr>
      <w:r w:rsidRPr="00B9292F">
        <w:rPr>
          <w:rFonts w:ascii="Times New Roman" w:hAnsi="Times New Roman" w:cs="Times New Roman"/>
          <w:i/>
          <w:color w:val="0D0D0D" w:themeColor="text1" w:themeTint="F2"/>
          <w:szCs w:val="24"/>
          <w:lang w:val="lv-LV"/>
        </w:rPr>
        <w:t>Viedo sistēmu ieviešana pilsētvides publiskajā ielu apgaismojumā</w:t>
      </w:r>
      <w:r w:rsidRPr="00B9292F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. </w:t>
      </w:r>
    </w:p>
    <w:p w:rsidR="00B9292F" w:rsidRPr="00B9292F" w:rsidRDefault="00B9292F" w:rsidP="00B929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B9292F">
        <w:rPr>
          <w:rFonts w:ascii="Times New Roman" w:hAnsi="Times New Roman" w:cs="Times New Roman"/>
          <w:bCs/>
          <w:i/>
          <w:color w:val="0D0D0D"/>
          <w:szCs w:val="24"/>
          <w:lang w:val="lv-LV"/>
        </w:rPr>
        <w:t>Modernizētās sistēmas darbības paraugdemonstrējums</w:t>
      </w:r>
      <w:r w:rsidRPr="00B9292F">
        <w:rPr>
          <w:rFonts w:ascii="Times New Roman" w:hAnsi="Times New Roman" w:cs="Times New Roman"/>
          <w:bCs/>
          <w:i/>
          <w:color w:val="0D0D0D"/>
          <w:szCs w:val="24"/>
        </w:rPr>
        <w:t>.</w:t>
      </w:r>
      <w:r w:rsidRPr="00B9292F">
        <w:rPr>
          <w:rFonts w:ascii="Times New Roman" w:hAnsi="Times New Roman" w:cs="Times New Roman"/>
          <w:bCs/>
          <w:i/>
          <w:iCs/>
          <w:color w:val="0D0D0D"/>
          <w:szCs w:val="24"/>
        </w:rPr>
        <w:t xml:space="preserve"> </w:t>
      </w:r>
    </w:p>
    <w:p w:rsidR="00B9292F" w:rsidRPr="00B9292F" w:rsidRDefault="00B9292F" w:rsidP="003B22A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4"/>
          <w:lang w:val="lv-LV"/>
        </w:rPr>
      </w:pPr>
    </w:p>
    <w:p w:rsidR="004F27B6" w:rsidRPr="009E0EBC" w:rsidRDefault="004F27B6" w:rsidP="004F27B6">
      <w:pPr>
        <w:pStyle w:val="NormalWeb"/>
        <w:spacing w:before="0" w:beforeAutospacing="0" w:after="0" w:afterAutospacing="0"/>
        <w:jc w:val="both"/>
        <w:rPr>
          <w:sz w:val="20"/>
          <w:u w:val="single"/>
        </w:rPr>
      </w:pPr>
      <w:proofErr w:type="spellStart"/>
      <w:r w:rsidRPr="009E0EBC">
        <w:rPr>
          <w:sz w:val="20"/>
          <w:u w:val="single"/>
        </w:rPr>
        <w:t>Informāciju</w:t>
      </w:r>
      <w:proofErr w:type="spellEnd"/>
      <w:r w:rsidRPr="009E0EBC">
        <w:rPr>
          <w:sz w:val="20"/>
          <w:u w:val="single"/>
        </w:rPr>
        <w:t xml:space="preserve"> </w:t>
      </w:r>
      <w:proofErr w:type="spellStart"/>
      <w:r w:rsidRPr="009E0EBC">
        <w:rPr>
          <w:sz w:val="20"/>
          <w:u w:val="single"/>
        </w:rPr>
        <w:t>sagatavoja</w:t>
      </w:r>
      <w:proofErr w:type="spellEnd"/>
      <w:r w:rsidRPr="009E0EBC">
        <w:rPr>
          <w:sz w:val="20"/>
          <w:u w:val="single"/>
        </w:rPr>
        <w:t xml:space="preserve">: </w:t>
      </w:r>
    </w:p>
    <w:p w:rsidR="004F27B6" w:rsidRPr="009E0EBC" w:rsidRDefault="004F27B6" w:rsidP="004F27B6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4"/>
          <w:lang w:val="lv-LV"/>
        </w:rPr>
      </w:pPr>
      <w:r w:rsidRPr="009E0EBC">
        <w:rPr>
          <w:b w:val="0"/>
          <w:noProof/>
          <w:color w:val="000000"/>
          <w:sz w:val="20"/>
          <w:szCs w:val="24"/>
          <w:lang w:val="lv-LV"/>
        </w:rPr>
        <w:t>Helēna Trošimova</w:t>
      </w:r>
    </w:p>
    <w:p w:rsidR="00FA6585" w:rsidRPr="009E0EBC" w:rsidRDefault="004F27B6" w:rsidP="00837C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v-LV"/>
        </w:rPr>
      </w:pPr>
      <w:r w:rsidRPr="009E0EBC">
        <w:rPr>
          <w:rFonts w:ascii="Times New Roman" w:hAnsi="Times New Roman" w:cs="Times New Roman"/>
          <w:sz w:val="20"/>
          <w:szCs w:val="24"/>
          <w:lang w:val="lv-LV"/>
        </w:rPr>
        <w:t xml:space="preserve">Daugavpils pilsētas domes </w:t>
      </w:r>
      <w:r w:rsidRPr="009E0EBC">
        <w:rPr>
          <w:rFonts w:ascii="Times New Roman" w:hAnsi="Times New Roman" w:cs="Times New Roman"/>
          <w:noProof/>
          <w:color w:val="000000"/>
          <w:sz w:val="20"/>
          <w:szCs w:val="24"/>
          <w:lang w:val="lv-LV"/>
        </w:rPr>
        <w:t xml:space="preserve">Attīstības departamenta </w:t>
      </w:r>
      <w:r w:rsidR="00C83842" w:rsidRPr="009E0EBC">
        <w:rPr>
          <w:rFonts w:ascii="Times New Roman" w:hAnsi="Times New Roman" w:cs="Times New Roman"/>
          <w:sz w:val="20"/>
          <w:szCs w:val="24"/>
          <w:lang w:val="lv-LV"/>
        </w:rPr>
        <w:t>Projektu nodaļas vecākā eksperte projekt</w:t>
      </w:r>
      <w:r w:rsidR="00F87B6E" w:rsidRPr="009E0EBC">
        <w:rPr>
          <w:rFonts w:ascii="Times New Roman" w:hAnsi="Times New Roman" w:cs="Times New Roman"/>
          <w:sz w:val="20"/>
          <w:szCs w:val="24"/>
          <w:lang w:val="lv-LV"/>
        </w:rPr>
        <w:t>u</w:t>
      </w:r>
      <w:r w:rsidR="00C83842" w:rsidRPr="009E0EBC">
        <w:rPr>
          <w:rFonts w:ascii="Times New Roman" w:hAnsi="Times New Roman" w:cs="Times New Roman"/>
          <w:sz w:val="20"/>
          <w:szCs w:val="24"/>
          <w:lang w:val="lv-LV"/>
        </w:rPr>
        <w:t xml:space="preserve"> jautājumos</w:t>
      </w:r>
    </w:p>
    <w:sectPr w:rsidR="00FA6585" w:rsidRPr="009E0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D0"/>
    <w:multiLevelType w:val="hybridMultilevel"/>
    <w:tmpl w:val="9F8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A2EFF"/>
    <w:multiLevelType w:val="hybridMultilevel"/>
    <w:tmpl w:val="3BC8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D6212"/>
    <w:rsid w:val="000E0A77"/>
    <w:rsid w:val="00115E8D"/>
    <w:rsid w:val="00151564"/>
    <w:rsid w:val="001640E0"/>
    <w:rsid w:val="001E0D9E"/>
    <w:rsid w:val="001F5A23"/>
    <w:rsid w:val="002718EC"/>
    <w:rsid w:val="002C4AAC"/>
    <w:rsid w:val="002D4836"/>
    <w:rsid w:val="00305076"/>
    <w:rsid w:val="003B22A8"/>
    <w:rsid w:val="003F4903"/>
    <w:rsid w:val="004459F5"/>
    <w:rsid w:val="004F27B6"/>
    <w:rsid w:val="005713E9"/>
    <w:rsid w:val="0057262C"/>
    <w:rsid w:val="00621936"/>
    <w:rsid w:val="00696748"/>
    <w:rsid w:val="006B66E1"/>
    <w:rsid w:val="00727F86"/>
    <w:rsid w:val="00730E1B"/>
    <w:rsid w:val="00752384"/>
    <w:rsid w:val="00761E51"/>
    <w:rsid w:val="0079083F"/>
    <w:rsid w:val="00837CE8"/>
    <w:rsid w:val="008E1643"/>
    <w:rsid w:val="008F34F1"/>
    <w:rsid w:val="00906236"/>
    <w:rsid w:val="00973A96"/>
    <w:rsid w:val="009E0EBC"/>
    <w:rsid w:val="009E23FC"/>
    <w:rsid w:val="00A32D90"/>
    <w:rsid w:val="00AB1018"/>
    <w:rsid w:val="00B0297D"/>
    <w:rsid w:val="00B9292F"/>
    <w:rsid w:val="00BA2E2E"/>
    <w:rsid w:val="00BA35FC"/>
    <w:rsid w:val="00BB5957"/>
    <w:rsid w:val="00C509B2"/>
    <w:rsid w:val="00C572A2"/>
    <w:rsid w:val="00C83842"/>
    <w:rsid w:val="00CF1E63"/>
    <w:rsid w:val="00D06C16"/>
    <w:rsid w:val="00D17123"/>
    <w:rsid w:val="00DB5501"/>
    <w:rsid w:val="00E10AB1"/>
    <w:rsid w:val="00E3438C"/>
    <w:rsid w:val="00E830BD"/>
    <w:rsid w:val="00E86511"/>
    <w:rsid w:val="00EC3DC4"/>
    <w:rsid w:val="00F64A92"/>
    <w:rsid w:val="00F87B6E"/>
    <w:rsid w:val="00F97253"/>
    <w:rsid w:val="00FA65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CommentReference">
    <w:name w:val="annotation reference"/>
    <w:basedOn w:val="DefaultParagraphFont"/>
    <w:rsid w:val="003F4903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2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38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CommentReference">
    <w:name w:val="annotation reference"/>
    <w:basedOn w:val="DefaultParagraphFont"/>
    <w:rsid w:val="003F4903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2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38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3</cp:revision>
  <cp:lastPrinted>2020-06-09T13:30:00Z</cp:lastPrinted>
  <dcterms:created xsi:type="dcterms:W3CDTF">2020-10-06T07:22:00Z</dcterms:created>
  <dcterms:modified xsi:type="dcterms:W3CDTF">2020-10-06T07:23:00Z</dcterms:modified>
</cp:coreProperties>
</file>